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DD7E9" w14:textId="77777777" w:rsidR="00EF7C72" w:rsidRDefault="00EF7C72" w:rsidP="00EF7C72">
      <w:pPr>
        <w:rPr>
          <w:rFonts w:ascii="Times New Roman" w:hAnsi="Times New Roman" w:cs="Times New Roman"/>
          <w:sz w:val="24"/>
          <w:szCs w:val="24"/>
        </w:rPr>
      </w:pPr>
      <w:r w:rsidRPr="00C07B81">
        <w:rPr>
          <w:rFonts w:ascii="Times New Roman" w:hAnsi="Times New Roman" w:cs="Times New Roman"/>
          <w:sz w:val="24"/>
          <w:szCs w:val="24"/>
        </w:rPr>
        <w:t>Logopedyczne zabawy słuchowe</w:t>
      </w:r>
      <w:r>
        <w:rPr>
          <w:rFonts w:ascii="Times New Roman" w:hAnsi="Times New Roman" w:cs="Times New Roman"/>
          <w:sz w:val="24"/>
          <w:szCs w:val="24"/>
        </w:rPr>
        <w:t xml:space="preserve"> dla dzieci i rodziców</w:t>
      </w:r>
    </w:p>
    <w:p w14:paraId="52D0ACAE" w14:textId="3066D711" w:rsidR="00EF7C72" w:rsidRDefault="00EF7C72" w:rsidP="00EF7C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7B81">
        <w:rPr>
          <w:rFonts w:ascii="Times New Roman" w:hAnsi="Times New Roman" w:cs="Times New Roman"/>
          <w:sz w:val="24"/>
          <w:szCs w:val="24"/>
          <w:u w:val="single"/>
        </w:rPr>
        <w:t>Szukamy źródeł dźwięków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II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</w:p>
    <w:p w14:paraId="2A7D8167" w14:textId="77777777" w:rsidR="00EF7C72" w:rsidRPr="00D0566C" w:rsidRDefault="00EF7C72" w:rsidP="00EF7C72">
      <w:pPr>
        <w:rPr>
          <w:rFonts w:ascii="Times New Roman" w:hAnsi="Times New Roman" w:cs="Times New Roman"/>
          <w:sz w:val="24"/>
          <w:szCs w:val="24"/>
        </w:rPr>
      </w:pPr>
      <w:r w:rsidRPr="00D0566C">
        <w:rPr>
          <w:rFonts w:ascii="Times New Roman" w:hAnsi="Times New Roman" w:cs="Times New Roman"/>
          <w:sz w:val="24"/>
          <w:szCs w:val="24"/>
        </w:rPr>
        <w:t>Ćwiczymy</w:t>
      </w:r>
      <w:r>
        <w:rPr>
          <w:rFonts w:ascii="Times New Roman" w:hAnsi="Times New Roman" w:cs="Times New Roman"/>
          <w:sz w:val="24"/>
          <w:szCs w:val="24"/>
        </w:rPr>
        <w:t xml:space="preserve"> pamięć, spostrzegawczość, koncentrację słuchową i wesoło się bawimy!</w:t>
      </w:r>
    </w:p>
    <w:p w14:paraId="2BDA1F5D" w14:textId="77777777" w:rsidR="00EF7C72" w:rsidRDefault="00EF7C72" w:rsidP="00EF7C72">
      <w:pPr>
        <w:rPr>
          <w:rFonts w:ascii="Times New Roman" w:hAnsi="Times New Roman" w:cs="Times New Roman"/>
          <w:sz w:val="24"/>
          <w:szCs w:val="24"/>
        </w:rPr>
      </w:pPr>
      <w:r w:rsidRPr="00C07B81">
        <w:rPr>
          <w:rFonts w:ascii="Times New Roman" w:hAnsi="Times New Roman" w:cs="Times New Roman"/>
          <w:sz w:val="24"/>
          <w:szCs w:val="24"/>
        </w:rPr>
        <w:t>Przygotujmy następujące materiały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9F20F8B" w14:textId="4697D150" w:rsidR="00EF7C72" w:rsidRDefault="00EF7C72" w:rsidP="00EF7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 II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B00B7">
        <w:rPr>
          <w:rFonts w:ascii="Times New Roman" w:hAnsi="Times New Roman" w:cs="Times New Roman"/>
          <w:sz w:val="24"/>
          <w:szCs w:val="24"/>
        </w:rPr>
        <w:t xml:space="preserve">klocki plastikowe, klocki drewniane, pudełko tekturowe, </w:t>
      </w:r>
      <w:r w:rsidR="00AC7F7F">
        <w:rPr>
          <w:rFonts w:ascii="Times New Roman" w:hAnsi="Times New Roman" w:cs="Times New Roman"/>
          <w:sz w:val="24"/>
          <w:szCs w:val="24"/>
        </w:rPr>
        <w:t>pudełko</w:t>
      </w:r>
      <w:r w:rsidR="001D3654">
        <w:rPr>
          <w:rFonts w:ascii="Times New Roman" w:hAnsi="Times New Roman" w:cs="Times New Roman"/>
          <w:sz w:val="24"/>
          <w:szCs w:val="24"/>
        </w:rPr>
        <w:t xml:space="preserve"> (pojemnik) plastikowy</w:t>
      </w:r>
    </w:p>
    <w:p w14:paraId="064B42C2" w14:textId="77777777" w:rsidR="00EF7C72" w:rsidRPr="002D2B71" w:rsidRDefault="00EF7C72" w:rsidP="00EF7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D2B71">
        <w:rPr>
          <w:rFonts w:ascii="Times New Roman" w:hAnsi="Times New Roman" w:cs="Times New Roman"/>
          <w:sz w:val="24"/>
          <w:szCs w:val="24"/>
        </w:rPr>
        <w:t xml:space="preserve">Słuchamy różnych dźwięków, które możemy uzyskać poprzez manipulację </w:t>
      </w:r>
      <w:r>
        <w:rPr>
          <w:rFonts w:ascii="Times New Roman" w:hAnsi="Times New Roman" w:cs="Times New Roman"/>
          <w:sz w:val="24"/>
          <w:szCs w:val="24"/>
        </w:rPr>
        <w:t>ww przedmiotami</w:t>
      </w:r>
      <w:r w:rsidRPr="002D2B71">
        <w:rPr>
          <w:rFonts w:ascii="Times New Roman" w:hAnsi="Times New Roman" w:cs="Times New Roman"/>
          <w:sz w:val="24"/>
          <w:szCs w:val="24"/>
        </w:rPr>
        <w:t>, n.p.:</w:t>
      </w:r>
    </w:p>
    <w:p w14:paraId="104CB83D" w14:textId="2D2C54EA" w:rsidR="00EF7C72" w:rsidRDefault="00EF7C72" w:rsidP="00EF7C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stukanie </w:t>
      </w:r>
      <w:r w:rsidR="00255C16">
        <w:rPr>
          <w:rFonts w:ascii="Times New Roman" w:hAnsi="Times New Roman" w:cs="Times New Roman"/>
          <w:sz w:val="24"/>
          <w:szCs w:val="24"/>
        </w:rPr>
        <w:t xml:space="preserve">plastikowym </w:t>
      </w:r>
      <w:r w:rsidR="00067E9C">
        <w:rPr>
          <w:rFonts w:ascii="Times New Roman" w:hAnsi="Times New Roman" w:cs="Times New Roman"/>
          <w:sz w:val="24"/>
          <w:szCs w:val="24"/>
        </w:rPr>
        <w:t xml:space="preserve">klockiem o klocek </w:t>
      </w:r>
      <w:r w:rsidR="00297A5E">
        <w:rPr>
          <w:rFonts w:ascii="Times New Roman" w:hAnsi="Times New Roman" w:cs="Times New Roman"/>
          <w:sz w:val="24"/>
          <w:szCs w:val="24"/>
        </w:rPr>
        <w:t>plastikowy</w:t>
      </w:r>
      <w:r w:rsidRPr="00C07B81">
        <w:rPr>
          <w:rFonts w:ascii="Times New Roman" w:hAnsi="Times New Roman" w:cs="Times New Roman"/>
          <w:sz w:val="24"/>
          <w:szCs w:val="24"/>
        </w:rPr>
        <w:t>,</w:t>
      </w:r>
    </w:p>
    <w:p w14:paraId="6A44B2A1" w14:textId="246399ED" w:rsidR="00EF7C72" w:rsidRDefault="00EF7C72" w:rsidP="00EF7C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stukanie </w:t>
      </w:r>
      <w:r w:rsidR="00546FAD">
        <w:rPr>
          <w:rFonts w:ascii="Times New Roman" w:hAnsi="Times New Roman" w:cs="Times New Roman"/>
          <w:sz w:val="24"/>
          <w:szCs w:val="24"/>
        </w:rPr>
        <w:t>drewnianym klockiem o klocek drewniany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85CCB6" w14:textId="11353611" w:rsidR="00EF7C72" w:rsidRDefault="00EA7145" w:rsidP="00EF7C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upuszczanie</w:t>
      </w:r>
      <w:r w:rsidR="005F6AAD">
        <w:rPr>
          <w:rFonts w:ascii="Times New Roman" w:hAnsi="Times New Roman" w:cs="Times New Roman"/>
          <w:sz w:val="24"/>
          <w:szCs w:val="24"/>
        </w:rPr>
        <w:t xml:space="preserve"> pla</w:t>
      </w:r>
      <w:r w:rsidR="006F3E35">
        <w:rPr>
          <w:rFonts w:ascii="Times New Roman" w:hAnsi="Times New Roman" w:cs="Times New Roman"/>
          <w:sz w:val="24"/>
          <w:szCs w:val="24"/>
        </w:rPr>
        <w:t xml:space="preserve">stikowego </w:t>
      </w:r>
      <w:r w:rsidR="002F270C">
        <w:rPr>
          <w:rFonts w:ascii="Times New Roman" w:hAnsi="Times New Roman" w:cs="Times New Roman"/>
          <w:sz w:val="24"/>
          <w:szCs w:val="24"/>
        </w:rPr>
        <w:t>klocka na stół</w:t>
      </w:r>
      <w:r w:rsidR="002157AF">
        <w:rPr>
          <w:rFonts w:ascii="Times New Roman" w:hAnsi="Times New Roman" w:cs="Times New Roman"/>
          <w:sz w:val="24"/>
          <w:szCs w:val="24"/>
        </w:rPr>
        <w:t xml:space="preserve"> </w:t>
      </w:r>
      <w:r w:rsidR="001D6050">
        <w:rPr>
          <w:rFonts w:ascii="Times New Roman" w:hAnsi="Times New Roman" w:cs="Times New Roman"/>
          <w:sz w:val="24"/>
          <w:szCs w:val="24"/>
        </w:rPr>
        <w:t>z dowolnej wysokości</w:t>
      </w:r>
      <w:r w:rsidR="00EF7C72">
        <w:rPr>
          <w:rFonts w:ascii="Times New Roman" w:hAnsi="Times New Roman" w:cs="Times New Roman"/>
          <w:sz w:val="24"/>
          <w:szCs w:val="24"/>
        </w:rPr>
        <w:t>,</w:t>
      </w:r>
    </w:p>
    <w:p w14:paraId="700B567A" w14:textId="23C4744D" w:rsidR="00EF7C72" w:rsidRDefault="004837E4" w:rsidP="00EF7C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upuszczanie </w:t>
      </w:r>
      <w:r w:rsidR="001D6050">
        <w:rPr>
          <w:rFonts w:ascii="Times New Roman" w:hAnsi="Times New Roman" w:cs="Times New Roman"/>
          <w:sz w:val="24"/>
          <w:szCs w:val="24"/>
        </w:rPr>
        <w:t>drewnianego</w:t>
      </w:r>
      <w:r>
        <w:rPr>
          <w:rFonts w:ascii="Times New Roman" w:hAnsi="Times New Roman" w:cs="Times New Roman"/>
          <w:sz w:val="24"/>
          <w:szCs w:val="24"/>
        </w:rPr>
        <w:t xml:space="preserve"> klocka</w:t>
      </w:r>
      <w:r w:rsidR="00BD55AD">
        <w:rPr>
          <w:rFonts w:ascii="Times New Roman" w:hAnsi="Times New Roman" w:cs="Times New Roman"/>
          <w:sz w:val="24"/>
          <w:szCs w:val="24"/>
        </w:rPr>
        <w:t xml:space="preserve"> na stół</w:t>
      </w:r>
      <w:r w:rsidR="00EB6E96">
        <w:rPr>
          <w:rFonts w:ascii="Times New Roman" w:hAnsi="Times New Roman" w:cs="Times New Roman"/>
          <w:sz w:val="24"/>
          <w:szCs w:val="24"/>
        </w:rPr>
        <w:t xml:space="preserve"> z w</w:t>
      </w:r>
      <w:r w:rsidR="00DE2BF8">
        <w:rPr>
          <w:rFonts w:ascii="Times New Roman" w:hAnsi="Times New Roman" w:cs="Times New Roman"/>
          <w:sz w:val="24"/>
          <w:szCs w:val="24"/>
        </w:rPr>
        <w:t>ysokości j.w.</w:t>
      </w:r>
      <w:r w:rsidR="00EF7C72">
        <w:rPr>
          <w:rFonts w:ascii="Times New Roman" w:hAnsi="Times New Roman" w:cs="Times New Roman"/>
          <w:sz w:val="24"/>
          <w:szCs w:val="24"/>
        </w:rPr>
        <w:t>,</w:t>
      </w:r>
    </w:p>
    <w:p w14:paraId="7E0189E4" w14:textId="1703E3E3" w:rsidR="00EF7C72" w:rsidRDefault="005436EF" w:rsidP="00EF7C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szuranie </w:t>
      </w:r>
      <w:r w:rsidR="006A20FF">
        <w:rPr>
          <w:rFonts w:ascii="Times New Roman" w:hAnsi="Times New Roman" w:cs="Times New Roman"/>
          <w:sz w:val="24"/>
          <w:szCs w:val="24"/>
        </w:rPr>
        <w:t>klockami plastikowymi</w:t>
      </w:r>
      <w:r w:rsidR="00EF7C72">
        <w:rPr>
          <w:rFonts w:ascii="Times New Roman" w:hAnsi="Times New Roman" w:cs="Times New Roman"/>
          <w:sz w:val="24"/>
          <w:szCs w:val="24"/>
        </w:rPr>
        <w:t>,</w:t>
      </w:r>
    </w:p>
    <w:p w14:paraId="1C13EE89" w14:textId="68C5471E" w:rsidR="00EF7C72" w:rsidRDefault="006A20FF" w:rsidP="00EF7C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szuranie klockami drewnianymi</w:t>
      </w:r>
      <w:r w:rsidR="00EF7C72">
        <w:rPr>
          <w:rFonts w:ascii="Times New Roman" w:hAnsi="Times New Roman" w:cs="Times New Roman"/>
          <w:sz w:val="24"/>
          <w:szCs w:val="24"/>
        </w:rPr>
        <w:t>,</w:t>
      </w:r>
    </w:p>
    <w:p w14:paraId="43B2B73D" w14:textId="3366579F" w:rsidR="00EF7C72" w:rsidRDefault="008B2739" w:rsidP="00EF7C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potrząsanie pudełkiem </w:t>
      </w:r>
      <w:r w:rsidR="00500A6B">
        <w:rPr>
          <w:rFonts w:ascii="Times New Roman" w:hAnsi="Times New Roman" w:cs="Times New Roman"/>
          <w:sz w:val="24"/>
          <w:szCs w:val="24"/>
        </w:rPr>
        <w:t xml:space="preserve">tekturowym z umieszczonymi </w:t>
      </w:r>
      <w:r w:rsidR="00907B47">
        <w:rPr>
          <w:rFonts w:ascii="Times New Roman" w:hAnsi="Times New Roman" w:cs="Times New Roman"/>
          <w:sz w:val="24"/>
          <w:szCs w:val="24"/>
        </w:rPr>
        <w:t xml:space="preserve">wewnątrz </w:t>
      </w:r>
      <w:r w:rsidR="0067101F">
        <w:rPr>
          <w:rFonts w:ascii="Times New Roman" w:hAnsi="Times New Roman" w:cs="Times New Roman"/>
          <w:sz w:val="24"/>
          <w:szCs w:val="24"/>
        </w:rPr>
        <w:t xml:space="preserve">klockami </w:t>
      </w:r>
      <w:r w:rsidR="00FB1779">
        <w:rPr>
          <w:rFonts w:ascii="Times New Roman" w:hAnsi="Times New Roman" w:cs="Times New Roman"/>
          <w:sz w:val="24"/>
          <w:szCs w:val="24"/>
        </w:rPr>
        <w:t>plastikowy</w:t>
      </w:r>
      <w:r w:rsidR="00907B47">
        <w:rPr>
          <w:rFonts w:ascii="Times New Roman" w:hAnsi="Times New Roman" w:cs="Times New Roman"/>
          <w:sz w:val="24"/>
          <w:szCs w:val="24"/>
        </w:rPr>
        <w:t>mi</w:t>
      </w:r>
      <w:r w:rsidR="00EF7C72">
        <w:rPr>
          <w:rFonts w:ascii="Times New Roman" w:hAnsi="Times New Roman" w:cs="Times New Roman"/>
          <w:sz w:val="24"/>
          <w:szCs w:val="24"/>
        </w:rPr>
        <w:t>,</w:t>
      </w:r>
    </w:p>
    <w:p w14:paraId="783C2D53" w14:textId="5D67DED6" w:rsidR="00907B47" w:rsidRDefault="00BA2F6C" w:rsidP="00EF7C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potrząsanie pudełkiem tekturowym z umieszczonymi wewnątrz klockami </w:t>
      </w:r>
      <w:r w:rsidR="00914265">
        <w:rPr>
          <w:rFonts w:ascii="Times New Roman" w:hAnsi="Times New Roman" w:cs="Times New Roman"/>
          <w:sz w:val="24"/>
          <w:szCs w:val="24"/>
        </w:rPr>
        <w:t>drewnianymi,</w:t>
      </w:r>
    </w:p>
    <w:p w14:paraId="49140011" w14:textId="59848F08" w:rsidR="006A5936" w:rsidRDefault="006A5936" w:rsidP="006A59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potrząsanie </w:t>
      </w:r>
      <w:r w:rsidR="00437F5B">
        <w:rPr>
          <w:rFonts w:ascii="Times New Roman" w:hAnsi="Times New Roman" w:cs="Times New Roman"/>
          <w:sz w:val="24"/>
          <w:szCs w:val="24"/>
        </w:rPr>
        <w:t>plastikowym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00F">
        <w:rPr>
          <w:rFonts w:ascii="Times New Roman" w:hAnsi="Times New Roman" w:cs="Times New Roman"/>
          <w:sz w:val="24"/>
          <w:szCs w:val="24"/>
        </w:rPr>
        <w:t>pudełkiem</w:t>
      </w:r>
      <w:r>
        <w:rPr>
          <w:rFonts w:ascii="Times New Roman" w:hAnsi="Times New Roman" w:cs="Times New Roman"/>
          <w:sz w:val="24"/>
          <w:szCs w:val="24"/>
        </w:rPr>
        <w:t xml:space="preserve"> z umieszczonymi wewnątrz klockami plastikowymi,</w:t>
      </w:r>
    </w:p>
    <w:p w14:paraId="55E9FA0D" w14:textId="02FAB33D" w:rsidR="00EF7C72" w:rsidRPr="0079268B" w:rsidRDefault="00E414BF" w:rsidP="007926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potrząsanie p</w:t>
      </w:r>
      <w:r w:rsidR="00451643">
        <w:rPr>
          <w:rFonts w:ascii="Times New Roman" w:hAnsi="Times New Roman" w:cs="Times New Roman"/>
          <w:sz w:val="24"/>
          <w:szCs w:val="24"/>
        </w:rPr>
        <w:t>lastikowym</w:t>
      </w:r>
      <w:r w:rsidR="00100510">
        <w:rPr>
          <w:rFonts w:ascii="Times New Roman" w:hAnsi="Times New Roman" w:cs="Times New Roman"/>
          <w:sz w:val="24"/>
          <w:szCs w:val="24"/>
        </w:rPr>
        <w:t xml:space="preserve"> pudełkiem</w:t>
      </w:r>
      <w:r>
        <w:rPr>
          <w:rFonts w:ascii="Times New Roman" w:hAnsi="Times New Roman" w:cs="Times New Roman"/>
          <w:sz w:val="24"/>
          <w:szCs w:val="24"/>
        </w:rPr>
        <w:t xml:space="preserve"> z umieszczonymi wewnątrz klockami drewnianymi,</w:t>
      </w:r>
      <w:bookmarkStart w:id="0" w:name="_GoBack"/>
      <w:bookmarkEnd w:id="0"/>
    </w:p>
    <w:p w14:paraId="0C2AA9A8" w14:textId="77777777" w:rsidR="00EF7C72" w:rsidRDefault="00EF7C72" w:rsidP="00EF7C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dźwięki wg własnego pomysłu.</w:t>
      </w:r>
    </w:p>
    <w:p w14:paraId="5BBB38D8" w14:textId="77777777" w:rsidR="00EF7C72" w:rsidRDefault="00EF7C72" w:rsidP="00EF7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Rozpoznajemy w.w. wybrane pojedyncze dźwięki  -  rodzic demonstruje dźwięki w dowolnej kolejności, a obrócone tyłem dziecko zgaduje, jaki to dźwięk – nazywa go, opowiada o nim, albo mając drugi zestaw przedmiotów odtwarza dźwięk. Można też zamienić się rolami – dziecko demonstruje dźwięki, a rodzic zgaduje.</w:t>
      </w:r>
    </w:p>
    <w:p w14:paraId="388093C1" w14:textId="77777777" w:rsidR="00EF7C72" w:rsidRDefault="00EF7C72" w:rsidP="00EF7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Rozpoznajemy dźwięki w sekwencjach najpierw 2 lub 3 dźwięki, ważne by odgadywać je we właściwej  kolejności - dźwięk na początku i na końcu (pierwszy, ostatni) oraz na początku, w środku i na końcu (pierwszy, środkowy, ostatni).</w:t>
      </w:r>
    </w:p>
    <w:p w14:paraId="37B1326C" w14:textId="77777777" w:rsidR="00EF7C72" w:rsidRDefault="00EF7C72" w:rsidP="00EF7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Starsze dzieci rozpoznają dźwięki w wieloelementowych sekwencjach i wymieniają (odtwarzają) po kolei jak najwięcej dźwięków. Ile dźwięków po kolei udało się Wam rozpoznać?</w:t>
      </w:r>
    </w:p>
    <w:p w14:paraId="23E834E0" w14:textId="77777777" w:rsidR="00EF7C72" w:rsidRDefault="00EF7C72" w:rsidP="00EF7C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Bieńkowska-Blatkiewicz                                                                                                Logopeda</w:t>
      </w:r>
    </w:p>
    <w:p w14:paraId="1E412E79" w14:textId="77777777" w:rsidR="00EF7C72" w:rsidRPr="002D2B71" w:rsidRDefault="00EF7C72" w:rsidP="00EF7C72">
      <w:pPr>
        <w:rPr>
          <w:rFonts w:ascii="Times New Roman" w:hAnsi="Times New Roman" w:cs="Times New Roman"/>
          <w:sz w:val="24"/>
          <w:szCs w:val="24"/>
        </w:rPr>
      </w:pPr>
    </w:p>
    <w:p w14:paraId="45A09B2B" w14:textId="77777777" w:rsidR="00EF7C72" w:rsidRPr="00C07B81" w:rsidRDefault="00EF7C72" w:rsidP="00EF7C72">
      <w:pPr>
        <w:rPr>
          <w:rFonts w:ascii="Times New Roman" w:hAnsi="Times New Roman" w:cs="Times New Roman"/>
          <w:sz w:val="24"/>
          <w:szCs w:val="24"/>
        </w:rPr>
      </w:pPr>
    </w:p>
    <w:p w14:paraId="3D6D97D7" w14:textId="77777777" w:rsidR="00EF7C72" w:rsidRDefault="00EF7C72" w:rsidP="00EF7C72"/>
    <w:p w14:paraId="3152DFA9" w14:textId="77777777" w:rsidR="00A65BB4" w:rsidRDefault="00A65BB4"/>
    <w:sectPr w:rsidR="00A65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159BC"/>
    <w:multiLevelType w:val="hybridMultilevel"/>
    <w:tmpl w:val="71D80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08"/>
    <w:rsid w:val="00067E9C"/>
    <w:rsid w:val="00100510"/>
    <w:rsid w:val="001D3654"/>
    <w:rsid w:val="001D6050"/>
    <w:rsid w:val="002157AF"/>
    <w:rsid w:val="00255C16"/>
    <w:rsid w:val="0027368F"/>
    <w:rsid w:val="00297A5E"/>
    <w:rsid w:val="002F270C"/>
    <w:rsid w:val="00437F5B"/>
    <w:rsid w:val="00451643"/>
    <w:rsid w:val="004611CA"/>
    <w:rsid w:val="004837E4"/>
    <w:rsid w:val="00500A6B"/>
    <w:rsid w:val="005436EF"/>
    <w:rsid w:val="00546FAD"/>
    <w:rsid w:val="005A6908"/>
    <w:rsid w:val="005D5BC7"/>
    <w:rsid w:val="005F6AAD"/>
    <w:rsid w:val="0067101F"/>
    <w:rsid w:val="006A20FF"/>
    <w:rsid w:val="006A5936"/>
    <w:rsid w:val="006B6F8B"/>
    <w:rsid w:val="006F3E35"/>
    <w:rsid w:val="0079268B"/>
    <w:rsid w:val="008B2739"/>
    <w:rsid w:val="00907B47"/>
    <w:rsid w:val="00914265"/>
    <w:rsid w:val="0093700F"/>
    <w:rsid w:val="00A65BB4"/>
    <w:rsid w:val="00AC7F7F"/>
    <w:rsid w:val="00B131CE"/>
    <w:rsid w:val="00BA2F6C"/>
    <w:rsid w:val="00BD55AD"/>
    <w:rsid w:val="00C417BF"/>
    <w:rsid w:val="00C6654D"/>
    <w:rsid w:val="00CB00B7"/>
    <w:rsid w:val="00DE2BF8"/>
    <w:rsid w:val="00E414BF"/>
    <w:rsid w:val="00EA7145"/>
    <w:rsid w:val="00EB6E96"/>
    <w:rsid w:val="00EF7C72"/>
    <w:rsid w:val="00F72A4F"/>
    <w:rsid w:val="00FB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7D34"/>
  <w15:chartTrackingRefBased/>
  <w15:docId w15:val="{EBF81C3C-9C2A-469B-B65B-8735598F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Bieńkowska-Blatkiewicz</dc:creator>
  <cp:keywords/>
  <dc:description/>
  <cp:lastModifiedBy>Beata Bieńkowska-Blatkiewicz</cp:lastModifiedBy>
  <cp:revision>43</cp:revision>
  <dcterms:created xsi:type="dcterms:W3CDTF">2020-03-23T11:42:00Z</dcterms:created>
  <dcterms:modified xsi:type="dcterms:W3CDTF">2020-03-23T12:02:00Z</dcterms:modified>
</cp:coreProperties>
</file>